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409B" w14:textId="77777777" w:rsidR="00E4470D" w:rsidRDefault="00E4470D" w:rsidP="00E4470D">
      <w:pPr>
        <w:pStyle w:val="Default"/>
      </w:pPr>
      <w:r>
        <w:t xml:space="preserve">Je, </w:t>
      </w:r>
      <w:proofErr w:type="spellStart"/>
      <w:r>
        <w:t>sous-signé</w:t>
      </w:r>
      <w:proofErr w:type="spellEnd"/>
      <w:r>
        <w:t xml:space="preserve"> _____________________________, (Date de naissance : ____/____/____) résidant au</w:t>
      </w:r>
      <w:r w:rsidR="00B41409">
        <w:t> :</w:t>
      </w:r>
    </w:p>
    <w:p w14:paraId="5E4A3F77" w14:textId="77777777" w:rsidR="00E4470D" w:rsidRDefault="00E4470D" w:rsidP="00E4470D">
      <w:pPr>
        <w:pStyle w:val="Default"/>
      </w:pPr>
    </w:p>
    <w:p w14:paraId="6171AB2B" w14:textId="77777777" w:rsidR="00E4470D" w:rsidRPr="00491104" w:rsidRDefault="00E4470D" w:rsidP="00B41409">
      <w:pPr>
        <w:pStyle w:val="Default"/>
        <w:spacing w:line="360" w:lineRule="auto"/>
        <w:rPr>
          <w:color w:val="auto"/>
        </w:rPr>
      </w:pPr>
      <w:r w:rsidRPr="00491104">
        <w:rPr>
          <w:color w:val="auto"/>
        </w:rPr>
        <w:tab/>
      </w:r>
      <w:r w:rsidR="00102B3A" w:rsidRPr="00491104">
        <w:rPr>
          <w:color w:val="auto"/>
        </w:rPr>
        <w:t>Numéro civique, Rue</w:t>
      </w:r>
      <w:r w:rsidRPr="00491104">
        <w:rPr>
          <w:color w:val="auto"/>
        </w:rPr>
        <w:t xml:space="preserve"> : </w:t>
      </w:r>
      <w:r w:rsidRPr="00491104">
        <w:rPr>
          <w:color w:val="auto"/>
        </w:rPr>
        <w:tab/>
        <w:t>_____________________________</w:t>
      </w:r>
    </w:p>
    <w:p w14:paraId="60C082E3" w14:textId="77777777" w:rsidR="00E4470D" w:rsidRPr="00B41409" w:rsidRDefault="00E4470D" w:rsidP="00B41409">
      <w:pPr>
        <w:pStyle w:val="Default"/>
        <w:spacing w:line="360" w:lineRule="auto"/>
      </w:pPr>
      <w:r>
        <w:tab/>
      </w:r>
      <w:r w:rsidRPr="00B41409">
        <w:t>Ville, Province, Pays :</w:t>
      </w:r>
      <w:r w:rsidR="00466D58">
        <w:tab/>
      </w:r>
      <w:r>
        <w:t>_____________________________</w:t>
      </w:r>
    </w:p>
    <w:p w14:paraId="546A1861" w14:textId="77777777" w:rsidR="00E4470D" w:rsidRDefault="00E4470D" w:rsidP="00B41409">
      <w:pPr>
        <w:pStyle w:val="Default"/>
        <w:spacing w:line="360" w:lineRule="auto"/>
      </w:pPr>
      <w:r w:rsidRPr="00B41409">
        <w:tab/>
      </w:r>
      <w:r w:rsidRPr="003F5342">
        <w:t>Code postal:</w:t>
      </w:r>
      <w:r w:rsidRPr="003F5342">
        <w:tab/>
      </w:r>
      <w:r w:rsidRPr="003F5342">
        <w:tab/>
      </w:r>
      <w:r w:rsidR="00466D58">
        <w:tab/>
      </w:r>
      <w:r>
        <w:t>_____________________________</w:t>
      </w:r>
    </w:p>
    <w:p w14:paraId="053619E2" w14:textId="77777777" w:rsidR="00E4470D" w:rsidRDefault="00E4470D" w:rsidP="00B41409">
      <w:pPr>
        <w:pStyle w:val="Default"/>
        <w:spacing w:line="360" w:lineRule="auto"/>
      </w:pPr>
      <w:r>
        <w:tab/>
        <w:t>Téléphone :</w:t>
      </w:r>
      <w:r>
        <w:tab/>
      </w:r>
      <w:r>
        <w:tab/>
      </w:r>
      <w:r w:rsidR="00466D58">
        <w:tab/>
      </w:r>
      <w:r>
        <w:t>_____________________________</w:t>
      </w:r>
    </w:p>
    <w:p w14:paraId="078BA203" w14:textId="77777777" w:rsidR="00E4470D" w:rsidRDefault="00E4470D" w:rsidP="00530AE1">
      <w:pPr>
        <w:pStyle w:val="Default"/>
        <w:spacing w:line="360" w:lineRule="auto"/>
      </w:pPr>
      <w:r>
        <w:tab/>
        <w:t>Courriel :</w:t>
      </w:r>
      <w:r>
        <w:tab/>
      </w:r>
      <w:r>
        <w:tab/>
      </w:r>
      <w:r w:rsidR="00466D58">
        <w:tab/>
      </w:r>
      <w:r>
        <w:t>_____________________________</w:t>
      </w:r>
    </w:p>
    <w:p w14:paraId="12D2F554" w14:textId="0FE7BCA4" w:rsidR="007F0483" w:rsidRDefault="00963313" w:rsidP="001E069F">
      <w:pPr>
        <w:pStyle w:val="Default"/>
        <w:spacing w:line="360" w:lineRule="auto"/>
        <w:ind w:firstLine="708"/>
      </w:pPr>
      <w:r>
        <w:t xml:space="preserve">IUC ou </w:t>
      </w:r>
      <w:r w:rsidR="00C72B41">
        <w:t>N.A.S.</w:t>
      </w:r>
      <w:r w:rsidR="00C72B41">
        <w:tab/>
      </w:r>
      <w:r w:rsidR="00C72B41">
        <w:tab/>
      </w:r>
      <w:r w:rsidR="001E069F">
        <w:t>_________________________</w:t>
      </w:r>
      <w:r w:rsidR="007F0483">
        <w:t>____</w:t>
      </w:r>
    </w:p>
    <w:p w14:paraId="28F0F2DA" w14:textId="250D382B" w:rsidR="008B6435" w:rsidRDefault="008B6435" w:rsidP="001E069F">
      <w:pPr>
        <w:pStyle w:val="Default"/>
        <w:spacing w:line="360" w:lineRule="auto"/>
        <w:ind w:firstLine="708"/>
      </w:pPr>
      <w:r>
        <w:t>Numéro de dossier :</w:t>
      </w:r>
      <w:r>
        <w:tab/>
        <w:t xml:space="preserve"> </w:t>
      </w:r>
      <w:r>
        <w:tab/>
        <w:t>_____________________________</w:t>
      </w:r>
    </w:p>
    <w:p w14:paraId="655C4857" w14:textId="0A7E2A0F" w:rsidR="001E069F" w:rsidRDefault="007F0483" w:rsidP="008B6435">
      <w:pPr>
        <w:pStyle w:val="Default"/>
        <w:spacing w:line="360" w:lineRule="auto"/>
        <w:ind w:firstLine="708"/>
      </w:pPr>
      <w:r>
        <w:t xml:space="preserve">Lieu de naissance : </w:t>
      </w:r>
      <w:r w:rsidR="001E069F">
        <w:tab/>
      </w:r>
      <w:r w:rsidR="001E069F">
        <w:tab/>
        <w:t>______________________</w:t>
      </w:r>
      <w:r>
        <w:t>_______</w:t>
      </w:r>
    </w:p>
    <w:p w14:paraId="7433EAB9" w14:textId="15120EB2" w:rsidR="00E4470D" w:rsidRDefault="00E4470D" w:rsidP="001E069F">
      <w:pPr>
        <w:pStyle w:val="Default"/>
        <w:jc w:val="both"/>
      </w:pPr>
      <w:proofErr w:type="gramStart"/>
      <w:r>
        <w:t>par</w:t>
      </w:r>
      <w:proofErr w:type="gramEnd"/>
      <w:r>
        <w:t xml:space="preserve"> la présente autorise et demande au bureau de</w:t>
      </w:r>
      <w:r w:rsidR="008063DD">
        <w:t xml:space="preserve"> Steven Guilbeault</w:t>
      </w:r>
      <w:r w:rsidR="00AD7064">
        <w:t>, d</w:t>
      </w:r>
      <w:r>
        <w:t>éputé de L</w:t>
      </w:r>
      <w:r w:rsidR="008063DD">
        <w:t>aurier-Sainte-Marie</w:t>
      </w:r>
      <w:r w:rsidR="00B613B9">
        <w:t>,</w:t>
      </w:r>
      <w:r>
        <w:t xml:space="preserve"> </w:t>
      </w:r>
      <w:r w:rsidR="00AD7064">
        <w:t>la divulgation</w:t>
      </w:r>
      <w:r>
        <w:t xml:space="preserve"> des informations concernant mon cas et mon dossier</w:t>
      </w:r>
      <w:r w:rsidR="00466D58">
        <w:t xml:space="preserve"> </w:t>
      </w:r>
      <w:r>
        <w:t xml:space="preserve">avec les agences gouvernementales </w:t>
      </w:r>
      <w:r w:rsidR="008B6435">
        <w:t>suivantes</w:t>
      </w:r>
      <w:r w:rsidR="0016420B">
        <w:t xml:space="preserve">, avec </w:t>
      </w:r>
      <w:r w:rsidR="008B6435">
        <w:t>les ministres responsables de leurs dossiers </w:t>
      </w:r>
      <w:r w:rsidR="0016420B">
        <w:t>ainsi que leur cabinet, si nécessaire</w:t>
      </w:r>
      <w:r w:rsidR="008B6435">
        <w:t xml:space="preserve"> :</w:t>
      </w:r>
    </w:p>
    <w:p w14:paraId="06C0C348" w14:textId="4697EF56" w:rsidR="00466D58" w:rsidRPr="008B6435" w:rsidRDefault="008B6435" w:rsidP="008B6435">
      <w:pPr>
        <w:pStyle w:val="Default"/>
        <w:spacing w:after="7"/>
        <w:rPr>
          <w:rFonts w:ascii="Arial" w:hAnsi="Arial" w:cs="Arial"/>
          <w:b/>
          <w:bCs/>
          <w:color w:val="auto"/>
          <w:sz w:val="8"/>
          <w:szCs w:val="8"/>
        </w:rPr>
        <w:sectPr w:rsidR="00466D58" w:rsidRPr="008B6435" w:rsidSect="00B83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61" w:right="1797" w:bottom="1418" w:left="1797" w:header="709" w:footer="709" w:gutter="0"/>
          <w:cols w:space="708"/>
          <w:docGrid w:linePitch="360"/>
        </w:sectPr>
      </w:pPr>
      <w:r w:rsidRPr="008B6435">
        <w:rPr>
          <w:rFonts w:ascii="Arial" w:hAnsi="Arial" w:cs="Arial"/>
          <w:b/>
          <w:bCs/>
          <w:color w:val="auto"/>
          <w:sz w:val="8"/>
          <w:szCs w:val="8"/>
        </w:rPr>
        <w:br/>
      </w:r>
    </w:p>
    <w:p w14:paraId="2C104F3D" w14:textId="77777777" w:rsidR="00466D58" w:rsidRDefault="0073549B" w:rsidP="00175BEB">
      <w:pPr>
        <w:pStyle w:val="Default"/>
        <w:numPr>
          <w:ilvl w:val="0"/>
          <w:numId w:val="1"/>
        </w:numPr>
        <w:spacing w:after="7"/>
        <w:ind w:left="709" w:hanging="425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Immigration, Réfugiés et Citoyenneté Canada</w:t>
      </w:r>
      <w:r w:rsidR="00466D58" w:rsidRPr="00E4470D">
        <w:rPr>
          <w:rFonts w:ascii="Arial" w:hAnsi="Arial" w:cs="Arial"/>
          <w:b/>
          <w:bCs/>
          <w:color w:val="auto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auto"/>
          <w:sz w:val="18"/>
          <w:szCs w:val="18"/>
        </w:rPr>
        <w:t>IRCC</w:t>
      </w:r>
      <w:r w:rsidR="00466D58" w:rsidRPr="00E4470D">
        <w:rPr>
          <w:rFonts w:ascii="Arial" w:hAnsi="Arial" w:cs="Arial"/>
          <w:b/>
          <w:bCs/>
          <w:color w:val="auto"/>
          <w:sz w:val="18"/>
          <w:szCs w:val="18"/>
        </w:rPr>
        <w:t>)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(CIC)</w:t>
      </w:r>
      <w:r w:rsidR="00466D58" w:rsidRPr="00E4470D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14:paraId="08BCA5D7" w14:textId="77777777" w:rsidR="00466D58" w:rsidRPr="00E4470D" w:rsidRDefault="00466D58" w:rsidP="00175BEB">
      <w:pPr>
        <w:pStyle w:val="Default"/>
        <w:numPr>
          <w:ilvl w:val="0"/>
          <w:numId w:val="1"/>
        </w:numPr>
        <w:spacing w:after="7"/>
        <w:ind w:left="709" w:hanging="425"/>
        <w:rPr>
          <w:rFonts w:ascii="Arial" w:hAnsi="Arial" w:cs="Arial"/>
          <w:color w:val="auto"/>
          <w:sz w:val="18"/>
          <w:szCs w:val="18"/>
        </w:rPr>
      </w:pPr>
      <w:r w:rsidRPr="00E4470D">
        <w:rPr>
          <w:rFonts w:ascii="Arial" w:hAnsi="Arial" w:cs="Arial"/>
          <w:b/>
          <w:bCs/>
          <w:color w:val="auto"/>
          <w:sz w:val="18"/>
          <w:szCs w:val="18"/>
        </w:rPr>
        <w:t xml:space="preserve">L’Agence du </w:t>
      </w:r>
      <w:r>
        <w:rPr>
          <w:rFonts w:ascii="Arial" w:hAnsi="Arial" w:cs="Arial"/>
          <w:b/>
          <w:bCs/>
          <w:color w:val="auto"/>
          <w:sz w:val="18"/>
          <w:szCs w:val="18"/>
        </w:rPr>
        <w:t>revenu</w:t>
      </w:r>
      <w:r w:rsidRPr="00E4470D">
        <w:rPr>
          <w:rFonts w:ascii="Arial" w:hAnsi="Arial" w:cs="Arial"/>
          <w:b/>
          <w:bCs/>
          <w:color w:val="auto"/>
          <w:sz w:val="18"/>
          <w:szCs w:val="18"/>
        </w:rPr>
        <w:t xml:space="preserve"> du Canada (ARC</w:t>
      </w:r>
      <w:r>
        <w:rPr>
          <w:rFonts w:ascii="Arial" w:hAnsi="Arial" w:cs="Arial"/>
          <w:b/>
          <w:bCs/>
          <w:color w:val="auto"/>
          <w:sz w:val="18"/>
          <w:szCs w:val="18"/>
        </w:rPr>
        <w:t>)</w:t>
      </w:r>
      <w:r w:rsidRPr="00E4470D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14:paraId="4832D1F1" w14:textId="77777777" w:rsidR="00466D58" w:rsidRPr="00466D58" w:rsidRDefault="00466D58" w:rsidP="00175BEB">
      <w:pPr>
        <w:pStyle w:val="Default"/>
        <w:numPr>
          <w:ilvl w:val="0"/>
          <w:numId w:val="1"/>
        </w:numPr>
        <w:spacing w:after="7"/>
        <w:ind w:left="709" w:hanging="425"/>
        <w:rPr>
          <w:rFonts w:ascii="Arial" w:hAnsi="Arial" w:cs="Arial"/>
          <w:b/>
          <w:color w:val="auto"/>
          <w:sz w:val="18"/>
          <w:szCs w:val="18"/>
        </w:rPr>
      </w:pPr>
      <w:r w:rsidRPr="00E4470D">
        <w:rPr>
          <w:rFonts w:ascii="Arial" w:hAnsi="Arial" w:cs="Arial"/>
          <w:b/>
          <w:color w:val="auto"/>
          <w:sz w:val="18"/>
          <w:szCs w:val="18"/>
        </w:rPr>
        <w:t>L’Agence des services frontaliers du Canada (ASFC)</w:t>
      </w:r>
    </w:p>
    <w:p w14:paraId="60ACE42A" w14:textId="77777777" w:rsidR="00E4470D" w:rsidRPr="00E4470D" w:rsidRDefault="00E4470D" w:rsidP="00175BEB">
      <w:pPr>
        <w:pStyle w:val="Default"/>
        <w:numPr>
          <w:ilvl w:val="0"/>
          <w:numId w:val="1"/>
        </w:numPr>
        <w:spacing w:after="7"/>
        <w:ind w:left="709" w:hanging="425"/>
        <w:rPr>
          <w:rFonts w:ascii="Arial" w:hAnsi="Arial" w:cs="Arial"/>
          <w:color w:val="auto"/>
          <w:sz w:val="18"/>
          <w:szCs w:val="18"/>
        </w:rPr>
      </w:pPr>
      <w:r w:rsidRPr="00E4470D">
        <w:rPr>
          <w:rFonts w:ascii="Arial" w:hAnsi="Arial" w:cs="Arial"/>
          <w:b/>
          <w:bCs/>
          <w:color w:val="auto"/>
          <w:sz w:val="18"/>
          <w:szCs w:val="18"/>
        </w:rPr>
        <w:t xml:space="preserve">Emploi et développement social Canada (EDSC) </w:t>
      </w:r>
    </w:p>
    <w:p w14:paraId="63BA0263" w14:textId="77777777" w:rsidR="00175BEB" w:rsidRPr="00175BEB" w:rsidRDefault="00175BEB" w:rsidP="00175BEB">
      <w:pPr>
        <w:pStyle w:val="Default"/>
        <w:numPr>
          <w:ilvl w:val="0"/>
          <w:numId w:val="1"/>
        </w:numPr>
        <w:spacing w:after="7"/>
        <w:ind w:left="709" w:hanging="425"/>
        <w:rPr>
          <w:rFonts w:ascii="Arial" w:hAnsi="Arial" w:cs="Arial"/>
          <w:b/>
          <w:color w:val="auto"/>
          <w:sz w:val="18"/>
          <w:szCs w:val="18"/>
        </w:rPr>
      </w:pPr>
      <w:r w:rsidRPr="00175BEB">
        <w:rPr>
          <w:rFonts w:ascii="Arial" w:hAnsi="Arial" w:cs="Arial"/>
          <w:b/>
          <w:color w:val="auto"/>
          <w:sz w:val="18"/>
          <w:szCs w:val="18"/>
        </w:rPr>
        <w:t>Service Canada</w:t>
      </w:r>
    </w:p>
    <w:p w14:paraId="71FA75B7" w14:textId="77777777" w:rsidR="00E4470D" w:rsidRPr="00466D58" w:rsidRDefault="00E4470D" w:rsidP="00175BEB">
      <w:pPr>
        <w:pStyle w:val="Default"/>
        <w:numPr>
          <w:ilvl w:val="0"/>
          <w:numId w:val="1"/>
        </w:numPr>
        <w:spacing w:after="7"/>
        <w:ind w:left="709" w:hanging="425"/>
        <w:rPr>
          <w:rFonts w:ascii="Arial" w:hAnsi="Arial" w:cs="Arial"/>
          <w:color w:val="auto"/>
          <w:sz w:val="18"/>
          <w:szCs w:val="18"/>
        </w:rPr>
      </w:pPr>
      <w:r w:rsidRPr="00E4470D">
        <w:rPr>
          <w:rFonts w:ascii="Arial" w:hAnsi="Arial" w:cs="Arial"/>
          <w:b/>
          <w:bCs/>
          <w:color w:val="auto"/>
          <w:sz w:val="18"/>
          <w:szCs w:val="18"/>
        </w:rPr>
        <w:t xml:space="preserve">Postes Canada </w:t>
      </w:r>
    </w:p>
    <w:p w14:paraId="3082E0F2" w14:textId="77777777" w:rsidR="00175BEB" w:rsidRPr="00175BEB" w:rsidRDefault="00466D58" w:rsidP="0073549B">
      <w:pPr>
        <w:pStyle w:val="Default"/>
        <w:numPr>
          <w:ilvl w:val="0"/>
          <w:numId w:val="1"/>
        </w:numPr>
        <w:spacing w:after="7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Commission des libérations conditionnelles du Canada (CLCC)</w:t>
      </w:r>
    </w:p>
    <w:p w14:paraId="27FC7A4F" w14:textId="77777777" w:rsidR="00466D58" w:rsidRDefault="00175BEB" w:rsidP="00175BEB">
      <w:pPr>
        <w:pStyle w:val="Default"/>
        <w:numPr>
          <w:ilvl w:val="0"/>
          <w:numId w:val="1"/>
        </w:numPr>
        <w:spacing w:after="7"/>
        <w:ind w:left="567" w:hanging="283"/>
        <w:rPr>
          <w:rFonts w:ascii="Arial" w:hAnsi="Arial" w:cs="Arial"/>
          <w:color w:val="auto"/>
          <w:sz w:val="18"/>
          <w:szCs w:val="18"/>
        </w:rPr>
      </w:pPr>
      <w:r w:rsidRPr="00E4470D">
        <w:rPr>
          <w:rFonts w:ascii="Arial" w:hAnsi="Arial" w:cs="Arial"/>
          <w:b/>
          <w:bCs/>
          <w:color w:val="auto"/>
          <w:sz w:val="18"/>
          <w:szCs w:val="18"/>
        </w:rPr>
        <w:t>Gendarmerie Royale du Canada (GRC)</w:t>
      </w:r>
    </w:p>
    <w:p w14:paraId="1BECECBD" w14:textId="77777777" w:rsidR="00175BEB" w:rsidRPr="00175BEB" w:rsidRDefault="00175BEB" w:rsidP="00175BEB">
      <w:pPr>
        <w:pStyle w:val="Default"/>
        <w:spacing w:after="7"/>
        <w:rPr>
          <w:rFonts w:ascii="Arial" w:hAnsi="Arial" w:cs="Arial"/>
          <w:color w:val="auto"/>
          <w:sz w:val="18"/>
          <w:szCs w:val="18"/>
        </w:rPr>
      </w:pPr>
    </w:p>
    <w:p w14:paraId="6B42BF70" w14:textId="77777777" w:rsidR="00466D58" w:rsidRPr="00466D58" w:rsidRDefault="00466D58" w:rsidP="0073549B">
      <w:pPr>
        <w:pStyle w:val="Default"/>
        <w:numPr>
          <w:ilvl w:val="0"/>
          <w:numId w:val="1"/>
        </w:numPr>
        <w:spacing w:after="7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Député provincial de : _________</w:t>
      </w:r>
      <w:r w:rsidR="0073549B">
        <w:rPr>
          <w:rFonts w:ascii="Arial" w:hAnsi="Arial" w:cs="Arial"/>
          <w:b/>
          <w:bCs/>
          <w:color w:val="auto"/>
          <w:sz w:val="18"/>
          <w:szCs w:val="18"/>
        </w:rPr>
        <w:t>_____</w:t>
      </w:r>
      <w:r w:rsidR="00175BEB">
        <w:rPr>
          <w:rFonts w:ascii="Arial" w:hAnsi="Arial" w:cs="Arial"/>
          <w:b/>
          <w:bCs/>
          <w:color w:val="auto"/>
          <w:sz w:val="18"/>
          <w:szCs w:val="18"/>
        </w:rPr>
        <w:t>___</w:t>
      </w:r>
      <w:r>
        <w:rPr>
          <w:rFonts w:ascii="Arial" w:hAnsi="Arial" w:cs="Arial"/>
          <w:b/>
          <w:bCs/>
          <w:color w:val="auto"/>
          <w:sz w:val="18"/>
          <w:szCs w:val="18"/>
        </w:rPr>
        <w:br/>
      </w:r>
    </w:p>
    <w:p w14:paraId="7AB70F0A" w14:textId="77777777" w:rsidR="00466D58" w:rsidRPr="00E4470D" w:rsidRDefault="00466D58" w:rsidP="0073549B">
      <w:pPr>
        <w:pStyle w:val="Default"/>
        <w:numPr>
          <w:ilvl w:val="0"/>
          <w:numId w:val="1"/>
        </w:numPr>
        <w:spacing w:after="7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Ambassade étrangère</w:t>
      </w:r>
      <w:proofErr w:type="gramStart"/>
      <w:r>
        <w:rPr>
          <w:rFonts w:ascii="Arial" w:hAnsi="Arial" w:cs="Arial"/>
          <w:b/>
          <w:bCs/>
          <w:color w:val="auto"/>
          <w:sz w:val="18"/>
          <w:szCs w:val="18"/>
        </w:rPr>
        <w:t> :_</w:t>
      </w:r>
      <w:proofErr w:type="gramEnd"/>
      <w:r>
        <w:rPr>
          <w:rFonts w:ascii="Arial" w:hAnsi="Arial" w:cs="Arial"/>
          <w:b/>
          <w:bCs/>
          <w:color w:val="auto"/>
          <w:sz w:val="18"/>
          <w:szCs w:val="18"/>
        </w:rPr>
        <w:t>________</w:t>
      </w:r>
      <w:r w:rsidR="0073549B">
        <w:rPr>
          <w:rFonts w:ascii="Arial" w:hAnsi="Arial" w:cs="Arial"/>
          <w:b/>
          <w:bCs/>
          <w:color w:val="auto"/>
          <w:sz w:val="18"/>
          <w:szCs w:val="18"/>
        </w:rPr>
        <w:t>____</w:t>
      </w:r>
      <w:r w:rsidR="00175BEB">
        <w:rPr>
          <w:rFonts w:ascii="Arial" w:hAnsi="Arial" w:cs="Arial"/>
          <w:b/>
          <w:bCs/>
          <w:color w:val="auto"/>
          <w:sz w:val="18"/>
          <w:szCs w:val="18"/>
        </w:rPr>
        <w:t>____</w:t>
      </w:r>
      <w:r>
        <w:rPr>
          <w:rFonts w:ascii="Arial" w:hAnsi="Arial" w:cs="Arial"/>
          <w:b/>
          <w:bCs/>
          <w:color w:val="auto"/>
          <w:sz w:val="18"/>
          <w:szCs w:val="18"/>
        </w:rPr>
        <w:br/>
      </w:r>
    </w:p>
    <w:p w14:paraId="5BC8ED70" w14:textId="6B5B6CD2" w:rsidR="00466D58" w:rsidRDefault="00E4470D" w:rsidP="0073549B">
      <w:pPr>
        <w:pStyle w:val="Default"/>
        <w:numPr>
          <w:ilvl w:val="0"/>
          <w:numId w:val="1"/>
        </w:numPr>
        <w:ind w:left="567" w:hanging="283"/>
        <w:sectPr w:rsidR="00466D58" w:rsidSect="0073549B">
          <w:type w:val="continuous"/>
          <w:pgSz w:w="12240" w:h="15840"/>
          <w:pgMar w:top="1663" w:right="1800" w:bottom="1440" w:left="1800" w:header="708" w:footer="708" w:gutter="0"/>
          <w:cols w:num="2" w:space="48"/>
          <w:docGrid w:linePitch="360"/>
        </w:sectPr>
      </w:pPr>
      <w:r w:rsidRPr="00466D58">
        <w:rPr>
          <w:rFonts w:ascii="Arial" w:hAnsi="Arial" w:cs="Arial"/>
          <w:b/>
          <w:bCs/>
          <w:color w:val="auto"/>
          <w:sz w:val="18"/>
          <w:szCs w:val="18"/>
        </w:rPr>
        <w:t>Autre :</w:t>
      </w:r>
      <w:r w:rsidR="00466D58" w:rsidRPr="00466D58">
        <w:rPr>
          <w:rFonts w:ascii="Arial" w:hAnsi="Arial" w:cs="Arial"/>
          <w:b/>
          <w:bCs/>
          <w:color w:val="auto"/>
          <w:sz w:val="18"/>
          <w:szCs w:val="18"/>
        </w:rPr>
        <w:t xml:space="preserve">  ______________________</w:t>
      </w:r>
      <w:r w:rsidR="0073549B">
        <w:rPr>
          <w:rFonts w:ascii="Arial" w:hAnsi="Arial" w:cs="Arial"/>
          <w:b/>
          <w:bCs/>
          <w:color w:val="auto"/>
          <w:sz w:val="18"/>
          <w:szCs w:val="18"/>
        </w:rPr>
        <w:t>____</w:t>
      </w:r>
      <w:r w:rsidR="00175BEB">
        <w:rPr>
          <w:rFonts w:ascii="Arial" w:hAnsi="Arial" w:cs="Arial"/>
          <w:b/>
          <w:bCs/>
          <w:color w:val="auto"/>
          <w:sz w:val="18"/>
          <w:szCs w:val="18"/>
        </w:rPr>
        <w:t>____</w:t>
      </w:r>
      <w:r w:rsidR="00466D58" w:rsidRPr="00466D58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14:paraId="6454FF59" w14:textId="5B18F59B" w:rsidR="008B6435" w:rsidRDefault="008B6435" w:rsidP="008B6435">
      <w:pPr>
        <w:pStyle w:val="Default"/>
      </w:pPr>
      <w:r w:rsidRPr="008B6435">
        <w:rPr>
          <w:sz w:val="8"/>
          <w:szCs w:val="8"/>
        </w:rPr>
        <w:br/>
      </w:r>
      <w:r>
        <w:t xml:space="preserve">ainsi qu’avec l’organisation ou l’individu suivant, avec qui </w:t>
      </w:r>
      <w:r w:rsidR="00EB3923">
        <w:t>nous pourrions</w:t>
      </w:r>
      <w:r>
        <w:t xml:space="preserve"> coordonner les efforts :</w:t>
      </w:r>
    </w:p>
    <w:p w14:paraId="2BD4DC8A" w14:textId="5EF6C95F" w:rsidR="008B6435" w:rsidRDefault="008B6435" w:rsidP="008B6435">
      <w:pPr>
        <w:pStyle w:val="Default"/>
        <w:ind w:firstLine="708"/>
      </w:pPr>
      <w:r>
        <w:t>Nom </w:t>
      </w:r>
      <w:r w:rsidR="0016420B">
        <w:tab/>
      </w:r>
      <w:r w:rsidR="0016420B">
        <w:tab/>
      </w:r>
      <w:r w:rsidR="0016420B">
        <w:tab/>
      </w:r>
      <w:r>
        <w:t>:</w:t>
      </w:r>
      <w:r w:rsidR="0016420B">
        <w:t xml:space="preserve"> </w:t>
      </w:r>
      <w:r w:rsidR="0016420B">
        <w:tab/>
      </w:r>
      <w:r w:rsidR="0016420B" w:rsidRPr="00491104">
        <w:rPr>
          <w:color w:val="auto"/>
        </w:rPr>
        <w:t>_____________________________</w:t>
      </w:r>
    </w:p>
    <w:p w14:paraId="201D607E" w14:textId="32C87895" w:rsidR="008B6435" w:rsidRDefault="008B6435" w:rsidP="008B6435">
      <w:pPr>
        <w:pStyle w:val="Default"/>
        <w:ind w:firstLine="708"/>
      </w:pPr>
      <w:r>
        <w:t>Organisation</w:t>
      </w:r>
      <w:r w:rsidR="0016420B">
        <w:t xml:space="preserve"> / Lien</w:t>
      </w:r>
      <w:r w:rsidR="0016420B">
        <w:tab/>
      </w:r>
      <w:r>
        <w:t>:</w:t>
      </w:r>
      <w:r w:rsidR="0016420B">
        <w:tab/>
      </w:r>
      <w:r w:rsidR="0016420B" w:rsidRPr="00491104">
        <w:rPr>
          <w:color w:val="auto"/>
        </w:rPr>
        <w:t>_____________________________</w:t>
      </w:r>
    </w:p>
    <w:p w14:paraId="220B8AC1" w14:textId="17B9ABDD" w:rsidR="008B6435" w:rsidRDefault="008B6435" w:rsidP="008B6435">
      <w:pPr>
        <w:pStyle w:val="Default"/>
        <w:ind w:firstLine="708"/>
      </w:pPr>
      <w:r>
        <w:t>Adresse </w:t>
      </w:r>
      <w:r w:rsidR="0016420B">
        <w:tab/>
      </w:r>
      <w:r w:rsidR="0016420B">
        <w:tab/>
      </w:r>
      <w:r>
        <w:t>:</w:t>
      </w:r>
      <w:r w:rsidR="0016420B">
        <w:tab/>
      </w:r>
      <w:r w:rsidR="0016420B" w:rsidRPr="00491104">
        <w:rPr>
          <w:color w:val="auto"/>
        </w:rPr>
        <w:t>_____________________________</w:t>
      </w:r>
    </w:p>
    <w:p w14:paraId="2FD6E4CE" w14:textId="12370ADE" w:rsidR="008B6435" w:rsidRDefault="008B6435" w:rsidP="008B6435">
      <w:pPr>
        <w:pStyle w:val="Default"/>
        <w:ind w:firstLine="708"/>
      </w:pPr>
      <w:r>
        <w:t>Ville </w:t>
      </w:r>
      <w:r w:rsidR="0016420B">
        <w:tab/>
      </w:r>
      <w:r w:rsidR="0016420B">
        <w:tab/>
      </w:r>
      <w:r w:rsidR="0016420B">
        <w:tab/>
      </w:r>
      <w:r>
        <w:t>:</w:t>
      </w:r>
      <w:r w:rsidR="0016420B">
        <w:tab/>
      </w:r>
      <w:r w:rsidR="0016420B" w:rsidRPr="00491104">
        <w:rPr>
          <w:color w:val="auto"/>
        </w:rPr>
        <w:t>_____________________________</w:t>
      </w:r>
    </w:p>
    <w:p w14:paraId="621492BE" w14:textId="331F2FF2" w:rsidR="008B6435" w:rsidRDefault="008B6435" w:rsidP="008B6435">
      <w:pPr>
        <w:pStyle w:val="Default"/>
        <w:ind w:firstLine="708"/>
      </w:pPr>
      <w:r>
        <w:t>Code postal </w:t>
      </w:r>
      <w:r w:rsidR="0016420B">
        <w:tab/>
      </w:r>
      <w:r w:rsidR="0016420B">
        <w:tab/>
      </w:r>
      <w:r>
        <w:t>:</w:t>
      </w:r>
      <w:r w:rsidR="0016420B">
        <w:tab/>
      </w:r>
      <w:r w:rsidR="0016420B" w:rsidRPr="00491104">
        <w:rPr>
          <w:color w:val="auto"/>
        </w:rPr>
        <w:t>_____________________________</w:t>
      </w:r>
    </w:p>
    <w:p w14:paraId="4A4E700B" w14:textId="77777777" w:rsidR="008B6435" w:rsidRDefault="008B6435" w:rsidP="008B6435">
      <w:pPr>
        <w:pStyle w:val="Default"/>
      </w:pPr>
    </w:p>
    <w:p w14:paraId="3E2D3ADA" w14:textId="77777777" w:rsidR="008B6435" w:rsidRDefault="008B6435" w:rsidP="008B6435">
      <w:pPr>
        <w:pStyle w:val="Default"/>
      </w:pPr>
      <w:r>
        <w:t>J’autorise également ces agences gouvernementales, cabinets, organisations et individus à divulguer au bureau de mon député les informations demandées en lien avec mon dossier.</w:t>
      </w:r>
    </w:p>
    <w:p w14:paraId="68378367" w14:textId="77777777" w:rsidR="008B6435" w:rsidRDefault="008B6435" w:rsidP="008B6435">
      <w:pPr>
        <w:pStyle w:val="Default"/>
      </w:pPr>
    </w:p>
    <w:p w14:paraId="34B8E7D3" w14:textId="77777777" w:rsidR="008B6435" w:rsidRDefault="008B6435" w:rsidP="008B6435">
      <w:pPr>
        <w:pStyle w:val="Defaul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ED15F" wp14:editId="0432EADA">
                <wp:simplePos x="0" y="0"/>
                <wp:positionH relativeFrom="column">
                  <wp:posOffset>3902202</wp:posOffset>
                </wp:positionH>
                <wp:positionV relativeFrom="paragraph">
                  <wp:posOffset>48260</wp:posOffset>
                </wp:positionV>
                <wp:extent cx="94615" cy="94615"/>
                <wp:effectExtent l="38100" t="38100" r="76835" b="1149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7C057" id="Rectangle 4" o:spid="_x0000_s1026" style="position:absolute;margin-left:307.25pt;margin-top:3.8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" fillcolor="white [3212]" strokecolor="black [3213]" strokeweight=".2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86FA8" wp14:editId="31905E4B">
                <wp:simplePos x="0" y="0"/>
                <wp:positionH relativeFrom="column">
                  <wp:posOffset>2944444</wp:posOffset>
                </wp:positionH>
                <wp:positionV relativeFrom="paragraph">
                  <wp:posOffset>49530</wp:posOffset>
                </wp:positionV>
                <wp:extent cx="94615" cy="94615"/>
                <wp:effectExtent l="38100" t="38100" r="76835" b="1149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8EB8C" id="Rectangle 3" o:spid="_x0000_s1026" style="position:absolute;margin-left:231.85pt;margin-top:3.9pt;width:7.4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" fillcolor="white [3212]" strokecolor="black [3213]" strokeweight=".25pt">
                <v:shadow on="t" color="black" opacity="26214f" origin="-.5,-.5" offset=".74836mm,.74836mm"/>
              </v:rect>
            </w:pict>
          </mc:Fallback>
        </mc:AlternateContent>
      </w:r>
      <w:r>
        <w:t>Annexe pour personnes additionnelles jointe?</w:t>
      </w:r>
      <w:r>
        <w:tab/>
        <w:t>Oui</w:t>
      </w:r>
      <w:r>
        <w:tab/>
      </w:r>
      <w:r>
        <w:tab/>
        <w:t>Non</w:t>
      </w:r>
    </w:p>
    <w:p w14:paraId="34A26896" w14:textId="77777777" w:rsidR="008B6435" w:rsidRDefault="008B6435" w:rsidP="008B6435">
      <w:pPr>
        <w:pStyle w:val="Default"/>
      </w:pPr>
    </w:p>
    <w:p w14:paraId="77700D9D" w14:textId="70CA7803" w:rsidR="00D40B74" w:rsidRDefault="008B6435" w:rsidP="008B6435">
      <w:pPr>
        <w:pStyle w:val="Default"/>
      </w:pPr>
      <w:r>
        <w:t>Signature : _____________________________</w:t>
      </w:r>
      <w:r w:rsidRPr="008B6435">
        <w:t xml:space="preserve"> </w:t>
      </w:r>
      <w:r>
        <w:tab/>
        <w:t>Date : _______________________</w:t>
      </w:r>
    </w:p>
    <w:p w14:paraId="226AF185" w14:textId="7BC03A7A" w:rsidR="008063DD" w:rsidRPr="008063DD" w:rsidRDefault="008063DD" w:rsidP="008063DD">
      <w:pPr>
        <w:tabs>
          <w:tab w:val="left" w:pos="5648"/>
        </w:tabs>
      </w:pPr>
      <w:r>
        <w:tab/>
      </w:r>
    </w:p>
    <w:sectPr w:rsidR="008063DD" w:rsidRPr="008063DD" w:rsidSect="00491104">
      <w:type w:val="continuous"/>
      <w:pgSz w:w="12240" w:h="15840"/>
      <w:pgMar w:top="166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B364" w14:textId="77777777" w:rsidR="007823C3" w:rsidRDefault="007823C3" w:rsidP="00B41409">
      <w:pPr>
        <w:spacing w:after="0" w:line="240" w:lineRule="auto"/>
      </w:pPr>
      <w:r>
        <w:separator/>
      </w:r>
    </w:p>
  </w:endnote>
  <w:endnote w:type="continuationSeparator" w:id="0">
    <w:p w14:paraId="2815AC5E" w14:textId="77777777" w:rsidR="007823C3" w:rsidRDefault="007823C3" w:rsidP="00B4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F24C" w14:textId="77777777" w:rsidR="00886872" w:rsidRDefault="008868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B6AA" w14:textId="7753B634" w:rsidR="00AD7064" w:rsidRPr="00B41409" w:rsidRDefault="00AD7064" w:rsidP="00B41409">
    <w:pPr>
      <w:pStyle w:val="Default"/>
      <w:rPr>
        <w:sz w:val="20"/>
        <w:szCs w:val="20"/>
        <w:u w:val="single"/>
      </w:rPr>
    </w:pPr>
    <w:r w:rsidRPr="00B41409">
      <w:rPr>
        <w:sz w:val="20"/>
        <w:szCs w:val="20"/>
        <w:u w:val="single"/>
      </w:rPr>
      <w:t xml:space="preserve">Formulaire de consentement d’un </w:t>
    </w:r>
    <w:r w:rsidR="008B6435">
      <w:rPr>
        <w:sz w:val="20"/>
        <w:szCs w:val="20"/>
        <w:u w:val="single"/>
      </w:rPr>
      <w:t>commettant</w:t>
    </w:r>
    <w:r w:rsidRPr="00B41409">
      <w:rPr>
        <w:sz w:val="20"/>
        <w:szCs w:val="20"/>
        <w:u w:val="single"/>
      </w:rPr>
      <w:t xml:space="preserve"> à ce que son </w:t>
    </w:r>
    <w:r w:rsidR="008063DD">
      <w:rPr>
        <w:sz w:val="20"/>
        <w:szCs w:val="20"/>
        <w:u w:val="single"/>
      </w:rPr>
      <w:t>député</w:t>
    </w:r>
    <w:r w:rsidRPr="00B41409">
      <w:rPr>
        <w:sz w:val="20"/>
        <w:szCs w:val="20"/>
        <w:u w:val="single"/>
      </w:rPr>
      <w:t xml:space="preserve"> et son équipe communiquent avec des tiers concernant son dossier.</w:t>
    </w:r>
    <w:r>
      <w:rPr>
        <w:sz w:val="20"/>
        <w:szCs w:val="20"/>
        <w:u w:val="single"/>
      </w:rPr>
      <w:t xml:space="preserve"> Le consentement peut être révoqué ou modifié, en tout ou en partie, par demande écrite du commettant.</w:t>
    </w:r>
  </w:p>
  <w:p w14:paraId="1D0C69F5" w14:textId="77777777" w:rsidR="00AD7064" w:rsidRDefault="00AD70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E1E0" w14:textId="77777777" w:rsidR="00886872" w:rsidRDefault="00886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5E64" w14:textId="77777777" w:rsidR="007823C3" w:rsidRDefault="007823C3" w:rsidP="00B41409">
      <w:pPr>
        <w:spacing w:after="0" w:line="240" w:lineRule="auto"/>
      </w:pPr>
      <w:r>
        <w:separator/>
      </w:r>
    </w:p>
  </w:footnote>
  <w:footnote w:type="continuationSeparator" w:id="0">
    <w:p w14:paraId="50248070" w14:textId="77777777" w:rsidR="007823C3" w:rsidRDefault="007823C3" w:rsidP="00B4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73D1" w14:textId="77777777" w:rsidR="00886872" w:rsidRDefault="008868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DCA7" w14:textId="77777777" w:rsidR="00AD7064" w:rsidRDefault="00AD7064" w:rsidP="00B4140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CDE06E9" wp14:editId="3B099D8B">
          <wp:simplePos x="0" y="0"/>
          <wp:positionH relativeFrom="column">
            <wp:posOffset>2213610</wp:posOffset>
          </wp:positionH>
          <wp:positionV relativeFrom="paragraph">
            <wp:posOffset>-401955</wp:posOffset>
          </wp:positionV>
          <wp:extent cx="1125855" cy="1046480"/>
          <wp:effectExtent l="0" t="0" r="0" b="1270"/>
          <wp:wrapTight wrapText="bothSides">
            <wp:wrapPolygon edited="0">
              <wp:start x="0" y="0"/>
              <wp:lineTo x="0" y="21233"/>
              <wp:lineTo x="21198" y="21233"/>
              <wp:lineTo x="211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-crest-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5B1D6" w14:textId="77777777" w:rsidR="00AD7064" w:rsidRDefault="00AD7064" w:rsidP="00B41409">
    <w:pPr>
      <w:pStyle w:val="En-tte"/>
    </w:pPr>
  </w:p>
  <w:p w14:paraId="069416F1" w14:textId="77777777" w:rsidR="00AD7064" w:rsidRDefault="00AD7064" w:rsidP="00B41409">
    <w:pPr>
      <w:pStyle w:val="En-tte"/>
    </w:pPr>
  </w:p>
  <w:p w14:paraId="24A641F5" w14:textId="4F438857" w:rsidR="00AD7064" w:rsidRPr="00491104" w:rsidRDefault="00AD7064" w:rsidP="008063DD">
    <w:pPr>
      <w:pStyle w:val="En-tte"/>
      <w:jc w:val="center"/>
      <w:rPr>
        <w:rFonts w:ascii="Book Antiqua" w:hAnsi="Book Antiqua" w:cs="Times New Roman"/>
        <w:sz w:val="18"/>
        <w:szCs w:val="18"/>
      </w:rPr>
    </w:pPr>
    <w:r>
      <w:rPr>
        <w:rFonts w:ascii="Times New Roman" w:hAnsi="Times New Roman" w:cs="Times New Roman"/>
        <w:b/>
        <w:color w:val="C00000"/>
        <w:sz w:val="20"/>
        <w:szCs w:val="20"/>
      </w:rPr>
      <w:br/>
    </w:r>
    <w:r w:rsidR="008063DD">
      <w:rPr>
        <w:rFonts w:ascii="Times New Roman" w:hAnsi="Times New Roman" w:cs="Times New Roman"/>
        <w:b/>
        <w:color w:val="C00000"/>
        <w:sz w:val="20"/>
        <w:szCs w:val="20"/>
      </w:rPr>
      <w:t>Steven Guilbeault</w:t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, Député de </w:t>
    </w:r>
    <w:r w:rsidR="008063DD">
      <w:rPr>
        <w:rFonts w:ascii="Times New Roman" w:hAnsi="Times New Roman" w:cs="Times New Roman"/>
        <w:b/>
        <w:color w:val="C00000"/>
        <w:sz w:val="20"/>
        <w:szCs w:val="20"/>
      </w:rPr>
      <w:t>Laurier</w:t>
    </w:r>
    <w:r>
      <w:rPr>
        <w:rFonts w:ascii="Times New Roman" w:hAnsi="Times New Roman" w:cs="Times New Roman"/>
        <w:b/>
        <w:color w:val="C00000"/>
        <w:sz w:val="20"/>
        <w:szCs w:val="20"/>
      </w:rPr>
      <w:t>-</w:t>
    </w:r>
    <w:r w:rsidR="008063DD">
      <w:rPr>
        <w:rFonts w:ascii="Times New Roman" w:hAnsi="Times New Roman" w:cs="Times New Roman"/>
        <w:b/>
        <w:color w:val="C00000"/>
        <w:sz w:val="20"/>
        <w:szCs w:val="20"/>
      </w:rPr>
      <w:t>Sainte-Marie</w:t>
    </w:r>
    <w:r w:rsidR="008063DD">
      <w:rPr>
        <w:rFonts w:ascii="Times New Roman" w:hAnsi="Times New Roman" w:cs="Times New Roman"/>
        <w:b/>
        <w:color w:val="C00000"/>
        <w:sz w:val="20"/>
        <w:szCs w:val="20"/>
      </w:rPr>
      <w:br/>
    </w:r>
    <w:r w:rsidR="00886872">
      <w:rPr>
        <w:rFonts w:ascii="Book Antiqua" w:hAnsi="Book Antiqua" w:cs="Times New Roman"/>
        <w:sz w:val="18"/>
        <w:szCs w:val="18"/>
      </w:rPr>
      <w:t>800</w:t>
    </w:r>
    <w:r w:rsidR="008063DD">
      <w:rPr>
        <w:rFonts w:ascii="Book Antiqua" w:hAnsi="Book Antiqua" w:cs="Times New Roman"/>
        <w:sz w:val="18"/>
        <w:szCs w:val="18"/>
      </w:rPr>
      <w:t xml:space="preserve"> de Maisonneuve Est</w:t>
    </w:r>
    <w:r w:rsidR="008063DD" w:rsidRPr="00392135">
      <w:rPr>
        <w:rFonts w:ascii="Book Antiqua" w:hAnsi="Book Antiqua" w:cs="Times New Roman"/>
        <w:sz w:val="18"/>
        <w:szCs w:val="18"/>
      </w:rPr>
      <w:t xml:space="preserve"> #</w:t>
    </w:r>
    <w:r w:rsidR="00886872">
      <w:rPr>
        <w:rFonts w:ascii="Book Antiqua" w:hAnsi="Book Antiqua" w:cs="Times New Roman"/>
        <w:sz w:val="18"/>
        <w:szCs w:val="18"/>
      </w:rPr>
      <w:t>604</w:t>
    </w:r>
    <w:r w:rsidR="008063DD">
      <w:rPr>
        <w:rFonts w:ascii="Book Antiqua" w:hAnsi="Book Antiqua" w:cs="Times New Roman"/>
        <w:sz w:val="18"/>
        <w:szCs w:val="18"/>
      </w:rPr>
      <w:t>, Montréal</w:t>
    </w:r>
    <w:r w:rsidR="008063DD" w:rsidRPr="00392135">
      <w:rPr>
        <w:rFonts w:ascii="Book Antiqua" w:hAnsi="Book Antiqua" w:cs="Times New Roman"/>
        <w:sz w:val="18"/>
        <w:szCs w:val="18"/>
      </w:rPr>
      <w:t xml:space="preserve"> QC </w:t>
    </w:r>
    <w:r w:rsidR="008063DD">
      <w:rPr>
        <w:rFonts w:ascii="Book Antiqua" w:hAnsi="Book Antiqua" w:cs="Times New Roman"/>
        <w:sz w:val="18"/>
        <w:szCs w:val="18"/>
      </w:rPr>
      <w:t xml:space="preserve">H2L </w:t>
    </w:r>
    <w:r w:rsidR="008063DD">
      <w:rPr>
        <w:rFonts w:ascii="Book Antiqua" w:hAnsi="Book Antiqua" w:cs="Times New Roman"/>
        <w:sz w:val="18"/>
        <w:szCs w:val="18"/>
      </w:rPr>
      <w:t>4</w:t>
    </w:r>
    <w:r w:rsidR="00886872">
      <w:rPr>
        <w:rFonts w:ascii="Book Antiqua" w:hAnsi="Book Antiqua" w:cs="Times New Roman"/>
        <w:sz w:val="18"/>
        <w:szCs w:val="18"/>
      </w:rPr>
      <w:t>L8</w:t>
    </w:r>
    <w:bookmarkStart w:id="0" w:name="_GoBack"/>
    <w:bookmarkEnd w:id="0"/>
    <w:r>
      <w:rPr>
        <w:rFonts w:ascii="Times New Roman" w:hAnsi="Times New Roman" w:cs="Times New Roman"/>
        <w:b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102D" w14:textId="77777777" w:rsidR="00886872" w:rsidRDefault="008868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6BE3"/>
    <w:multiLevelType w:val="hybridMultilevel"/>
    <w:tmpl w:val="C96CAD78"/>
    <w:lvl w:ilvl="0" w:tplc="59160C28">
      <w:start w:val="50"/>
      <w:numFmt w:val="bullet"/>
      <w:lvlText w:val=""/>
      <w:lvlJc w:val="left"/>
      <w:pPr>
        <w:ind w:left="1065" w:hanging="360"/>
      </w:pPr>
      <w:rPr>
        <w:rFonts w:ascii="Wingdings" w:eastAsiaTheme="minorHAnsi" w:hAnsi="Wingdings" w:cs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70D"/>
    <w:rsid w:val="000204EB"/>
    <w:rsid w:val="00102B3A"/>
    <w:rsid w:val="00121D9F"/>
    <w:rsid w:val="0016420B"/>
    <w:rsid w:val="00175BEB"/>
    <w:rsid w:val="00183EF8"/>
    <w:rsid w:val="001E069F"/>
    <w:rsid w:val="003B78D6"/>
    <w:rsid w:val="003F5342"/>
    <w:rsid w:val="00466D58"/>
    <w:rsid w:val="00491104"/>
    <w:rsid w:val="00530AE1"/>
    <w:rsid w:val="005368D3"/>
    <w:rsid w:val="00584EFA"/>
    <w:rsid w:val="006A3D94"/>
    <w:rsid w:val="0073549B"/>
    <w:rsid w:val="007823C3"/>
    <w:rsid w:val="007F0483"/>
    <w:rsid w:val="007F1620"/>
    <w:rsid w:val="008063DD"/>
    <w:rsid w:val="00886872"/>
    <w:rsid w:val="008B6435"/>
    <w:rsid w:val="00963313"/>
    <w:rsid w:val="00983D51"/>
    <w:rsid w:val="00A96408"/>
    <w:rsid w:val="00AD7064"/>
    <w:rsid w:val="00B12390"/>
    <w:rsid w:val="00B127C2"/>
    <w:rsid w:val="00B27D76"/>
    <w:rsid w:val="00B41409"/>
    <w:rsid w:val="00B613B9"/>
    <w:rsid w:val="00B83BE6"/>
    <w:rsid w:val="00C72B41"/>
    <w:rsid w:val="00D40B74"/>
    <w:rsid w:val="00E4470D"/>
    <w:rsid w:val="00EB3923"/>
    <w:rsid w:val="00EC0ADB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5E4B71"/>
  <w15:docId w15:val="{699C2866-B94E-4DE2-8434-5DE8031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4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1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409"/>
  </w:style>
  <w:style w:type="paragraph" w:styleId="Pieddepage">
    <w:name w:val="footer"/>
    <w:basedOn w:val="Normal"/>
    <w:link w:val="PieddepageCar"/>
    <w:uiPriority w:val="99"/>
    <w:unhideWhenUsed/>
    <w:rsid w:val="00B41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666-6A41-4E56-8EB5-A7589CE6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Bergevin-Estable</dc:creator>
  <cp:lastModifiedBy>Lazarova, Christina (Guilbeault, Steven - Député)</cp:lastModifiedBy>
  <cp:revision>3</cp:revision>
  <cp:lastPrinted>2019-12-09T15:03:00Z</cp:lastPrinted>
  <dcterms:created xsi:type="dcterms:W3CDTF">2019-12-09T15:06:00Z</dcterms:created>
  <dcterms:modified xsi:type="dcterms:W3CDTF">2020-08-12T04:01:00Z</dcterms:modified>
</cp:coreProperties>
</file>